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368D6" w14:textId="2A59641C" w:rsidR="006771D7" w:rsidRPr="006771D7" w:rsidRDefault="006771D7" w:rsidP="006771D7">
      <w:pPr>
        <w:jc w:val="center"/>
        <w:rPr>
          <w:b/>
          <w:sz w:val="28"/>
        </w:rPr>
      </w:pPr>
      <w:r w:rsidRPr="006771D7">
        <w:rPr>
          <w:b/>
          <w:sz w:val="28"/>
        </w:rPr>
        <w:t>Joint Statement</w:t>
      </w:r>
    </w:p>
    <w:p w14:paraId="6C1E7EA5" w14:textId="77777777" w:rsidR="006771D7" w:rsidRDefault="006771D7" w:rsidP="006771D7">
      <w:pPr>
        <w:jc w:val="center"/>
        <w:rPr>
          <w:b/>
        </w:rPr>
      </w:pPr>
    </w:p>
    <w:p w14:paraId="1BF52A06" w14:textId="426259A4" w:rsidR="0040532F" w:rsidRDefault="00550043" w:rsidP="006771D7">
      <w:pPr>
        <w:jc w:val="center"/>
        <w:rPr>
          <w:b/>
        </w:rPr>
      </w:pPr>
      <w:r w:rsidRPr="006771D7">
        <w:rPr>
          <w:b/>
        </w:rPr>
        <w:t xml:space="preserve">INVOKING THE </w:t>
      </w:r>
      <w:r w:rsidR="0040532F" w:rsidRPr="006771D7">
        <w:rPr>
          <w:b/>
        </w:rPr>
        <w:t>MOSCOW MECHANISM</w:t>
      </w:r>
      <w:r w:rsidRPr="006771D7">
        <w:rPr>
          <w:b/>
        </w:rPr>
        <w:t xml:space="preserve"> IN RELATION TO SERIOUS HUMAN RIGHTS VIOLATIONS IN BELARUS</w:t>
      </w:r>
    </w:p>
    <w:p w14:paraId="5215CFC1" w14:textId="29CFFD86" w:rsidR="006771D7" w:rsidRDefault="006771D7" w:rsidP="006771D7">
      <w:pPr>
        <w:jc w:val="center"/>
        <w:rPr>
          <w:b/>
        </w:rPr>
      </w:pPr>
    </w:p>
    <w:p w14:paraId="2B3DD26D" w14:textId="36CCD992" w:rsidR="006771D7" w:rsidRPr="006771D7" w:rsidRDefault="006771D7" w:rsidP="006771D7">
      <w:pPr>
        <w:jc w:val="center"/>
      </w:pPr>
      <w:r w:rsidRPr="006771D7">
        <w:t>Delivered by Ambassador Neil Bush</w:t>
      </w:r>
    </w:p>
    <w:p w14:paraId="6BC387A2" w14:textId="423012DB" w:rsidR="006771D7" w:rsidRPr="006771D7" w:rsidRDefault="006771D7" w:rsidP="006771D7">
      <w:pPr>
        <w:jc w:val="center"/>
      </w:pPr>
      <w:r w:rsidRPr="006771D7">
        <w:t>At the 1281 OSCE Permanent Council on 17</w:t>
      </w:r>
      <w:r w:rsidRPr="006771D7">
        <w:rPr>
          <w:vertAlign w:val="superscript"/>
        </w:rPr>
        <w:t>th</w:t>
      </w:r>
      <w:r w:rsidRPr="006771D7">
        <w:t xml:space="preserve"> September 2020</w:t>
      </w:r>
    </w:p>
    <w:p w14:paraId="4950352C" w14:textId="77777777" w:rsidR="006771D7" w:rsidRPr="006771D7" w:rsidRDefault="006771D7" w:rsidP="006771D7">
      <w:pPr>
        <w:jc w:val="center"/>
        <w:rPr>
          <w:b/>
        </w:rPr>
      </w:pPr>
    </w:p>
    <w:p w14:paraId="2759F0DD" w14:textId="77777777" w:rsidR="00E904E9" w:rsidRDefault="00E904E9" w:rsidP="004441B1">
      <w:pPr>
        <w:spacing w:line="480" w:lineRule="auto"/>
      </w:pPr>
      <w:r>
        <w:t>Mr Chairperson,</w:t>
      </w:r>
    </w:p>
    <w:p w14:paraId="407A091B" w14:textId="58AF29F8" w:rsidR="00E904E9" w:rsidRDefault="004B02E1" w:rsidP="004441B1">
      <w:pPr>
        <w:spacing w:line="480" w:lineRule="auto"/>
      </w:pPr>
      <w:r>
        <w:t xml:space="preserve">I am </w:t>
      </w:r>
      <w:r w:rsidR="00E904E9">
        <w:t xml:space="preserve">delivering </w:t>
      </w:r>
      <w:r>
        <w:t xml:space="preserve">this statement on behalf of </w:t>
      </w:r>
      <w:r w:rsidR="00E904E9">
        <w:t xml:space="preserve">the following delegations: Belgium, Canada, </w:t>
      </w:r>
      <w:r w:rsidR="00D55663">
        <w:t xml:space="preserve">the Czech Republic, </w:t>
      </w:r>
      <w:r w:rsidR="00E904E9">
        <w:t>Denmark, Estonia, Finland,</w:t>
      </w:r>
      <w:r w:rsidR="00795D76">
        <w:t xml:space="preserve"> France,</w:t>
      </w:r>
      <w:r w:rsidR="00E904E9">
        <w:t xml:space="preserve"> Iceland, Latvia, Lithuania, </w:t>
      </w:r>
      <w:r w:rsidR="00D55663">
        <w:t xml:space="preserve">Norway, </w:t>
      </w:r>
      <w:r w:rsidR="00E904E9">
        <w:t xml:space="preserve">the Netherlands, Poland, </w:t>
      </w:r>
      <w:r w:rsidR="004D3538">
        <w:t xml:space="preserve">Romania, </w:t>
      </w:r>
      <w:r w:rsidR="00E904E9">
        <w:t xml:space="preserve">Slovakia, the UK, </w:t>
      </w:r>
      <w:r w:rsidR="00D55663">
        <w:t xml:space="preserve">and </w:t>
      </w:r>
      <w:r w:rsidR="00E904E9">
        <w:t>the U</w:t>
      </w:r>
      <w:r w:rsidR="00D55663">
        <w:t xml:space="preserve">nited </w:t>
      </w:r>
      <w:r w:rsidR="00E904E9">
        <w:t>S</w:t>
      </w:r>
      <w:r w:rsidR="00D55663">
        <w:t>tates</w:t>
      </w:r>
      <w:r>
        <w:t>.</w:t>
      </w:r>
    </w:p>
    <w:p w14:paraId="24BC1AD7" w14:textId="77777777" w:rsidR="00813B41" w:rsidRDefault="004B02E1" w:rsidP="004441B1">
      <w:pPr>
        <w:spacing w:line="480" w:lineRule="auto"/>
      </w:pPr>
      <w:r>
        <w:t>We have all been following the situation in Belarus very closely and with increasing concern.  Many of us expressed our concerns at the Special P</w:t>
      </w:r>
      <w:r w:rsidR="0026686A">
        <w:t xml:space="preserve">ermanent </w:t>
      </w:r>
      <w:r>
        <w:t>C</w:t>
      </w:r>
      <w:r w:rsidR="0026686A">
        <w:t>ouncil</w:t>
      </w:r>
      <w:r>
        <w:t xml:space="preserve"> convened on 28 August, and </w:t>
      </w:r>
      <w:r w:rsidR="00813B41">
        <w:t>again at t</w:t>
      </w:r>
      <w:r>
        <w:t>he P</w:t>
      </w:r>
      <w:r w:rsidR="0026686A">
        <w:t xml:space="preserve">ermanent </w:t>
      </w:r>
      <w:r w:rsidR="00D32BFE">
        <w:t>Council</w:t>
      </w:r>
      <w:r>
        <w:t xml:space="preserve"> on 3 September.  </w:t>
      </w:r>
    </w:p>
    <w:p w14:paraId="5F5E6F43" w14:textId="5B707908" w:rsidR="00813B41" w:rsidRDefault="00813B41" w:rsidP="004441B1">
      <w:pPr>
        <w:spacing w:line="480" w:lineRule="auto"/>
      </w:pPr>
      <w:r>
        <w:t>We have all</w:t>
      </w:r>
      <w:r w:rsidR="4B2810A7">
        <w:t xml:space="preserve"> </w:t>
      </w:r>
      <w:r w:rsidR="0026686A">
        <w:t xml:space="preserve">repeatedly </w:t>
      </w:r>
      <w:r>
        <w:t>called on the Belarusian authorities to engage in a genuine and inclusive national dialogue and to end the violence</w:t>
      </w:r>
      <w:r w:rsidR="00D55663">
        <w:t xml:space="preserve"> against the Belarusian people.</w:t>
      </w:r>
      <w:r w:rsidR="6DDE922D">
        <w:t xml:space="preserve"> </w:t>
      </w:r>
      <w:r w:rsidR="00D55663">
        <w:t>We continue to</w:t>
      </w:r>
      <w:r w:rsidR="6DDE922D">
        <w:t xml:space="preserve"> support the offer by the CiO</w:t>
      </w:r>
      <w:r w:rsidR="008361A8">
        <w:t xml:space="preserve"> to </w:t>
      </w:r>
      <w:r w:rsidR="00795D76">
        <w:t xml:space="preserve">help </w:t>
      </w:r>
      <w:r w:rsidR="008361A8" w:rsidRPr="006771D7">
        <w:t>facilitate</w:t>
      </w:r>
      <w:r w:rsidR="00D55663">
        <w:t xml:space="preserve"> such a national dialogue and we hope that the authorities in Minsk will accept it as a constructive step</w:t>
      </w:r>
      <w:r w:rsidR="6DDE922D">
        <w:t xml:space="preserve">. </w:t>
      </w:r>
      <w:r>
        <w:t xml:space="preserve">  </w:t>
      </w:r>
    </w:p>
    <w:p w14:paraId="44DF5048" w14:textId="13E2AB2B" w:rsidR="004B02E1" w:rsidRDefault="00D55663" w:rsidP="004441B1">
      <w:pPr>
        <w:spacing w:line="480" w:lineRule="auto"/>
      </w:pPr>
      <w:r>
        <w:t>So far, t</w:t>
      </w:r>
      <w:r w:rsidR="526586E9">
        <w:t xml:space="preserve">he response of the Belarusian authorities has been to systematically target those who </w:t>
      </w:r>
      <w:r w:rsidR="7E5ADB10">
        <w:t xml:space="preserve">would engage in dialogue, </w:t>
      </w:r>
      <w:r w:rsidR="45EDE77F">
        <w:t xml:space="preserve">and </w:t>
      </w:r>
      <w:r w:rsidR="7E5ADB10">
        <w:t xml:space="preserve">to continue its violent repression of peaceful protestors, including women and young </w:t>
      </w:r>
      <w:r w:rsidR="65FAE071">
        <w:t>people</w:t>
      </w:r>
      <w:r w:rsidR="09499451">
        <w:t>.</w:t>
      </w:r>
      <w:r w:rsidR="00813B41">
        <w:t xml:space="preserve"> </w:t>
      </w:r>
      <w:r w:rsidR="7E5ADB10">
        <w:t xml:space="preserve"> </w:t>
      </w:r>
    </w:p>
    <w:p w14:paraId="79CD5CE5" w14:textId="77777777" w:rsidR="006771D7" w:rsidRDefault="006771D7" w:rsidP="004441B1">
      <w:pPr>
        <w:spacing w:line="480" w:lineRule="auto"/>
      </w:pPr>
    </w:p>
    <w:p w14:paraId="4617A60F" w14:textId="77777777" w:rsidR="003002A4" w:rsidRDefault="003002A4" w:rsidP="004441B1">
      <w:pPr>
        <w:spacing w:line="480" w:lineRule="auto"/>
      </w:pPr>
      <w:r>
        <w:lastRenderedPageBreak/>
        <w:t>Mr Chairperson,</w:t>
      </w:r>
    </w:p>
    <w:p w14:paraId="144A675E" w14:textId="2C0887A5" w:rsidR="003002A4" w:rsidRDefault="003002A4" w:rsidP="004441B1">
      <w:pPr>
        <w:spacing w:line="480" w:lineRule="auto"/>
      </w:pPr>
      <w:r>
        <w:t xml:space="preserve">The Presidential elections on 9 August were neither free nor fair: </w:t>
      </w:r>
      <w:r w:rsidR="00D55663">
        <w:t>there were restrictions on the exercise of human rights and fundamental freedoms in the run-up to the elections including intimidation and persecution of political activists, candidates, journalists, media activists, lawyers, labo</w:t>
      </w:r>
      <w:r w:rsidR="007552E8">
        <w:t>u</w:t>
      </w:r>
      <w:r w:rsidR="00D55663">
        <w:t>r activists, and human rights defenders</w:t>
      </w:r>
      <w:r w:rsidR="00EE0048">
        <w:t>;</w:t>
      </w:r>
      <w:r w:rsidR="00D55663">
        <w:t xml:space="preserve"> </w:t>
      </w:r>
      <w:r w:rsidR="00EE0048">
        <w:t>and</w:t>
      </w:r>
      <w:r w:rsidR="00D55663">
        <w:t xml:space="preserve"> </w:t>
      </w:r>
      <w:r>
        <w:t xml:space="preserve">on election day there were credible reports of serious irregularities at polling stations. </w:t>
      </w:r>
      <w:r w:rsidR="00EE0048">
        <w:t xml:space="preserve">Nor were the elections appropriately transparent. </w:t>
      </w:r>
      <w:r>
        <w:t xml:space="preserve">Restrictive measures prohibited local independent </w:t>
      </w:r>
      <w:r w:rsidR="003C04B2">
        <w:t>observers,</w:t>
      </w:r>
      <w:r>
        <w:t xml:space="preserve"> and the lack of a timely unconditional invitation from the Belarusian authorities meant ODIHR were </w:t>
      </w:r>
      <w:r w:rsidR="0040532F" w:rsidRPr="00AD0048">
        <w:rPr>
          <w:lang w:val="en-US"/>
        </w:rPr>
        <w:t xml:space="preserve">prevented from undertaking a credible and effective mission and were </w:t>
      </w:r>
      <w:r w:rsidR="00AA2E7B">
        <w:rPr>
          <w:lang w:val="en-US"/>
        </w:rPr>
        <w:t>therefore</w:t>
      </w:r>
      <w:r w:rsidR="00AA2E7B" w:rsidRPr="00AD0048">
        <w:rPr>
          <w:lang w:val="en-US"/>
        </w:rPr>
        <w:t xml:space="preserve"> </w:t>
      </w:r>
      <w:r w:rsidRPr="00AD0048">
        <w:t xml:space="preserve">unable </w:t>
      </w:r>
      <w:r>
        <w:t xml:space="preserve">to observe the election process.  </w:t>
      </w:r>
    </w:p>
    <w:p w14:paraId="056C336E" w14:textId="40CFF281" w:rsidR="00D32BFE" w:rsidRDefault="003002A4" w:rsidP="004441B1">
      <w:pPr>
        <w:spacing w:line="480" w:lineRule="auto"/>
      </w:pPr>
      <w:r>
        <w:t>Before the election</w:t>
      </w:r>
      <w:r w:rsidR="003C04B2">
        <w:t>,</w:t>
      </w:r>
      <w:r>
        <w:t xml:space="preserve"> </w:t>
      </w:r>
      <w:r w:rsidR="00EE0048">
        <w:t xml:space="preserve">Belarusian authorities arrested </w:t>
      </w:r>
      <w:r w:rsidR="006771D7">
        <w:t xml:space="preserve">opposition politicians </w:t>
      </w:r>
      <w:r w:rsidR="003C04B2">
        <w:t xml:space="preserve">and prevented </w:t>
      </w:r>
      <w:r w:rsidR="00EE0048">
        <w:t xml:space="preserve">them </w:t>
      </w:r>
      <w:r w:rsidR="003C04B2">
        <w:t xml:space="preserve">from registering their </w:t>
      </w:r>
      <w:r w:rsidR="00EE0048">
        <w:t>candidacies</w:t>
      </w:r>
      <w:r w:rsidR="001E147E">
        <w:t xml:space="preserve"> for office</w:t>
      </w:r>
      <w:r w:rsidR="003C04B2">
        <w:t xml:space="preserve">.  Since the election, we have seen the continued detention of </w:t>
      </w:r>
      <w:r w:rsidR="001E147E">
        <w:t xml:space="preserve">key </w:t>
      </w:r>
      <w:r w:rsidR="003C04B2">
        <w:t xml:space="preserve">opposition figures, and the </w:t>
      </w:r>
      <w:r w:rsidR="00D32BFE">
        <w:t>intimidation</w:t>
      </w:r>
      <w:r w:rsidR="084F8862">
        <w:t xml:space="preserve">, </w:t>
      </w:r>
      <w:r w:rsidR="00D32BFE">
        <w:t xml:space="preserve">detention </w:t>
      </w:r>
      <w:r w:rsidR="09CF117C">
        <w:t xml:space="preserve">and expulsion </w:t>
      </w:r>
      <w:r w:rsidR="00EE0048">
        <w:t xml:space="preserve">from Belarus </w:t>
      </w:r>
      <w:r w:rsidR="00D32BFE">
        <w:t>of political activists.</w:t>
      </w:r>
      <w:r w:rsidR="00EE0048">
        <w:t xml:space="preserve">  We have also seen repeated deliberate internet shutdowns preventing the dissemination of information.</w:t>
      </w:r>
      <w:r w:rsidR="00D32BFE">
        <w:t xml:space="preserve">  </w:t>
      </w:r>
    </w:p>
    <w:p w14:paraId="22FDB1DE" w14:textId="16394D1D" w:rsidR="003C04B2" w:rsidRDefault="003C04B2" w:rsidP="004441B1">
      <w:pPr>
        <w:spacing w:line="480" w:lineRule="auto"/>
      </w:pPr>
      <w:r>
        <w:t xml:space="preserve">We </w:t>
      </w:r>
      <w:r w:rsidR="00D32BFE">
        <w:t>strongly condemn the post</w:t>
      </w:r>
      <w:r w:rsidR="00EE0048">
        <w:t>-</w:t>
      </w:r>
      <w:r w:rsidR="00D32BFE">
        <w:t xml:space="preserve">election </w:t>
      </w:r>
      <w:r w:rsidR="007552E8">
        <w:t xml:space="preserve">mass detentions and arrests brutally </w:t>
      </w:r>
      <w:r w:rsidR="00D32BFE">
        <w:t xml:space="preserve">carried out </w:t>
      </w:r>
      <w:r w:rsidR="007552E8">
        <w:t xml:space="preserve">with impunity </w:t>
      </w:r>
      <w:r w:rsidR="00D32BFE">
        <w:t xml:space="preserve">by Belarusian authorities against peaceful protestors and the </w:t>
      </w:r>
      <w:r>
        <w:t xml:space="preserve">intimidation and detention of local journalists and </w:t>
      </w:r>
      <w:r w:rsidR="00D32BFE">
        <w:t xml:space="preserve">other media actors, </w:t>
      </w:r>
      <w:r w:rsidR="007552E8">
        <w:t xml:space="preserve">lawyers, </w:t>
      </w:r>
      <w:r>
        <w:t xml:space="preserve">human rights defenders </w:t>
      </w:r>
      <w:r w:rsidR="00D32BFE">
        <w:t xml:space="preserve">and </w:t>
      </w:r>
      <w:r w:rsidR="007552E8">
        <w:t xml:space="preserve">labour and </w:t>
      </w:r>
      <w:r w:rsidR="00D32BFE">
        <w:t xml:space="preserve">political activists. </w:t>
      </w:r>
    </w:p>
    <w:p w14:paraId="799D603F" w14:textId="22188442" w:rsidR="003C04B2" w:rsidRDefault="003C04B2" w:rsidP="004441B1">
      <w:pPr>
        <w:spacing w:line="480" w:lineRule="auto"/>
      </w:pPr>
      <w:r>
        <w:t xml:space="preserve">We are alarmed by the allegations of </w:t>
      </w:r>
      <w:r w:rsidR="1FFA7F8A">
        <w:t>torture</w:t>
      </w:r>
      <w:r w:rsidR="01B34D95">
        <w:t xml:space="preserve"> or cruel, inhuman or degrading treatment </w:t>
      </w:r>
      <w:r>
        <w:t>in detention centres</w:t>
      </w:r>
      <w:r w:rsidR="2B561F00">
        <w:t xml:space="preserve">. </w:t>
      </w:r>
      <w:r w:rsidR="00D32BFE">
        <w:t xml:space="preserve"> </w:t>
      </w:r>
      <w:r w:rsidR="4E7EBE57">
        <w:t xml:space="preserve">We </w:t>
      </w:r>
      <w:r>
        <w:t>remind the Belarusian authorities that the prohibition of torture</w:t>
      </w:r>
      <w:r w:rsidR="008361A8">
        <w:t xml:space="preserve"> </w:t>
      </w:r>
      <w:r w:rsidR="008361A8" w:rsidRPr="006771D7">
        <w:t>and other</w:t>
      </w:r>
      <w:r w:rsidR="007552E8">
        <w:t xml:space="preserve"> cruel, inhuman or degrading treatment</w:t>
      </w:r>
      <w:r w:rsidR="00654F4E">
        <w:t xml:space="preserve"> or </w:t>
      </w:r>
      <w:r w:rsidR="007552E8">
        <w:t xml:space="preserve">punishment </w:t>
      </w:r>
      <w:r>
        <w:t>is absolute.</w:t>
      </w:r>
    </w:p>
    <w:p w14:paraId="25823F7C" w14:textId="77777777" w:rsidR="003C04B2" w:rsidRDefault="135AFC44" w:rsidP="004441B1">
      <w:pPr>
        <w:spacing w:line="480" w:lineRule="auto"/>
      </w:pPr>
      <w:r>
        <w:lastRenderedPageBreak/>
        <w:t>We are not alone in expressing the</w:t>
      </w:r>
      <w:r w:rsidR="00D55663">
        <w:t>se</w:t>
      </w:r>
      <w:r>
        <w:t xml:space="preserve"> concerns and in criticising the actions of the Belarusian </w:t>
      </w:r>
      <w:r w:rsidR="0033753A">
        <w:t>authorities. A</w:t>
      </w:r>
      <w:r w:rsidR="00EB2597">
        <w:t xml:space="preserve"> majority </w:t>
      </w:r>
      <w:r w:rsidR="0033753A">
        <w:t xml:space="preserve">of participating </w:t>
      </w:r>
      <w:r>
        <w:t>S</w:t>
      </w:r>
      <w:r w:rsidR="0033753A">
        <w:t>tates</w:t>
      </w:r>
      <w:r>
        <w:t xml:space="preserve"> have </w:t>
      </w:r>
      <w:r w:rsidR="48E78F24">
        <w:t xml:space="preserve">spoken clearly in support of the need for Belarus to abide by its commitments and to </w:t>
      </w:r>
      <w:r w:rsidR="50BC48F6">
        <w:t>engage</w:t>
      </w:r>
      <w:r w:rsidR="48E78F24">
        <w:t xml:space="preserve"> in Dialogue. UN </w:t>
      </w:r>
      <w:r w:rsidR="00654F4E">
        <w:t>h</w:t>
      </w:r>
      <w:r w:rsidR="48E78F24">
        <w:t>u</w:t>
      </w:r>
      <w:r w:rsidR="0724E98F">
        <w:t>m</w:t>
      </w:r>
      <w:r w:rsidR="48E78F24">
        <w:t xml:space="preserve">an </w:t>
      </w:r>
      <w:r w:rsidR="00654F4E">
        <w:t>r</w:t>
      </w:r>
      <w:r w:rsidR="48E78F24">
        <w:t xml:space="preserve">ights experts </w:t>
      </w:r>
      <w:r w:rsidR="6317A62B">
        <w:t xml:space="preserve">have </w:t>
      </w:r>
      <w:r w:rsidR="4BA84BFC">
        <w:t>called on Belarus to stop torturing detainees, to bring to justice those responsib</w:t>
      </w:r>
      <w:r w:rsidR="55F1F6C5">
        <w:t xml:space="preserve">le and to put in place safeguards against enforced disappearances. </w:t>
      </w:r>
    </w:p>
    <w:p w14:paraId="10CA2F6C" w14:textId="3D311CEE" w:rsidR="007C42D1" w:rsidRDefault="00813B41" w:rsidP="004441B1">
      <w:pPr>
        <w:spacing w:line="480" w:lineRule="auto"/>
        <w:rPr>
          <w:rFonts w:cs="Arial"/>
          <w:szCs w:val="24"/>
        </w:rPr>
      </w:pPr>
      <w:r>
        <w:t xml:space="preserve">As a participating State in the OSCE, Belarus has freely committed to holding genuinely </w:t>
      </w:r>
      <w:r w:rsidR="007552E8">
        <w:t xml:space="preserve">free and fair </w:t>
      </w:r>
      <w:r>
        <w:t>elections and to uphold</w:t>
      </w:r>
      <w:r w:rsidR="007552E8">
        <w:t>ing</w:t>
      </w:r>
      <w:r>
        <w:t xml:space="preserve"> human rights and fundamental freedoms.  Belarus has also committed to engaging with fellow participating States and the institutions of the OSCE on its commitments, and has signed u</w:t>
      </w:r>
      <w:r w:rsidR="00D32BFE">
        <w:t>p to the various mechanisms through</w:t>
      </w:r>
      <w:r>
        <w:t xml:space="preserve"> which the OSCE’s human dimension com</w:t>
      </w:r>
      <w:r w:rsidR="00D32BFE">
        <w:t>mitments are strengthened and upheld</w:t>
      </w:r>
      <w:r>
        <w:t xml:space="preserve">.  Those mechanisms are designed to provide support for participating </w:t>
      </w:r>
      <w:r w:rsidRPr="00DF662B">
        <w:rPr>
          <w:rFonts w:cs="Arial"/>
          <w:szCs w:val="24"/>
        </w:rPr>
        <w:t xml:space="preserve">States and </w:t>
      </w:r>
      <w:r w:rsidR="00D32BFE">
        <w:rPr>
          <w:rFonts w:cs="Arial"/>
          <w:szCs w:val="24"/>
        </w:rPr>
        <w:t xml:space="preserve">ensure </w:t>
      </w:r>
      <w:r w:rsidRPr="00DF662B">
        <w:rPr>
          <w:rFonts w:cs="Arial"/>
          <w:szCs w:val="24"/>
        </w:rPr>
        <w:t xml:space="preserve">participating States act in accordance with their </w:t>
      </w:r>
      <w:r w:rsidRPr="001E147E">
        <w:rPr>
          <w:rFonts w:cs="Arial"/>
          <w:szCs w:val="24"/>
        </w:rPr>
        <w:t>human dimension commitments.</w:t>
      </w:r>
    </w:p>
    <w:p w14:paraId="202F9BC6" w14:textId="77777777" w:rsidR="00B13CCD" w:rsidRPr="001E147E" w:rsidRDefault="00B13CCD" w:rsidP="004441B1">
      <w:pPr>
        <w:spacing w:line="480" w:lineRule="auto"/>
        <w:rPr>
          <w:rFonts w:cs="Arial"/>
          <w:szCs w:val="24"/>
        </w:rPr>
      </w:pPr>
    </w:p>
    <w:p w14:paraId="3789FEA1" w14:textId="77777777" w:rsidR="001E147E" w:rsidRDefault="001E147E" w:rsidP="004441B1">
      <w:pPr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Mr Chairperson,</w:t>
      </w:r>
    </w:p>
    <w:p w14:paraId="43FA2966" w14:textId="4F726B9F" w:rsidR="001E147E" w:rsidRPr="001E147E" w:rsidRDefault="001E147E" w:rsidP="004441B1">
      <w:pPr>
        <w:spacing w:line="480" w:lineRule="auto"/>
        <w:rPr>
          <w:rFonts w:cs="Arial"/>
          <w:color w:val="0B0C0C"/>
        </w:rPr>
      </w:pPr>
      <w:r w:rsidRPr="37CE02B4">
        <w:rPr>
          <w:rFonts w:cs="Arial"/>
          <w:color w:val="0B0C0C"/>
          <w:shd w:val="clear" w:color="auto" w:fill="FFFFFF"/>
        </w:rPr>
        <w:t xml:space="preserve">We continue to support efforts by the OSCE Chair to </w:t>
      </w:r>
      <w:r w:rsidR="00D55663">
        <w:rPr>
          <w:rFonts w:cs="Arial"/>
          <w:color w:val="0B0C0C"/>
          <w:shd w:val="clear" w:color="auto" w:fill="FFFFFF"/>
        </w:rPr>
        <w:t>facilitate</w:t>
      </w:r>
      <w:r w:rsidRPr="37CE02B4">
        <w:rPr>
          <w:rFonts w:cs="Arial"/>
          <w:color w:val="0B0C0C"/>
          <w:shd w:val="clear" w:color="auto" w:fill="FFFFFF"/>
        </w:rPr>
        <w:t xml:space="preserve"> an open and constructive </w:t>
      </w:r>
      <w:r w:rsidR="007552E8">
        <w:rPr>
          <w:rFonts w:cs="Arial"/>
          <w:color w:val="0B0C0C"/>
          <w:shd w:val="clear" w:color="auto" w:fill="FFFFFF"/>
        </w:rPr>
        <w:t xml:space="preserve">national </w:t>
      </w:r>
      <w:r w:rsidRPr="37CE02B4">
        <w:rPr>
          <w:rFonts w:cs="Arial"/>
          <w:color w:val="0B0C0C"/>
          <w:shd w:val="clear" w:color="auto" w:fill="FFFFFF"/>
        </w:rPr>
        <w:t>dialogue</w:t>
      </w:r>
      <w:r w:rsidR="007552E8">
        <w:rPr>
          <w:rFonts w:cs="Arial"/>
          <w:color w:val="0B0C0C"/>
          <w:shd w:val="clear" w:color="auto" w:fill="FFFFFF"/>
        </w:rPr>
        <w:t xml:space="preserve"> in Belarus.</w:t>
      </w:r>
      <w:r w:rsidR="006771D7">
        <w:rPr>
          <w:rFonts w:cs="Arial"/>
          <w:color w:val="0B0C0C"/>
          <w:shd w:val="clear" w:color="auto" w:fill="FFFFFF"/>
        </w:rPr>
        <w:t xml:space="preserve"> </w:t>
      </w:r>
      <w:r w:rsidRPr="37CE02B4">
        <w:rPr>
          <w:rFonts w:cs="Arial"/>
          <w:color w:val="0B0C0C"/>
          <w:shd w:val="clear" w:color="auto" w:fill="FFFFFF"/>
        </w:rPr>
        <w:t xml:space="preserve">To date, there is no indication that the Belarus </w:t>
      </w:r>
      <w:r w:rsidR="007552E8">
        <w:rPr>
          <w:rFonts w:cs="Arial"/>
          <w:color w:val="0B0C0C"/>
          <w:shd w:val="clear" w:color="auto" w:fill="FFFFFF"/>
        </w:rPr>
        <w:t xml:space="preserve">authorities are </w:t>
      </w:r>
      <w:r w:rsidRPr="37CE02B4">
        <w:rPr>
          <w:rFonts w:cs="Arial"/>
          <w:color w:val="0B0C0C"/>
          <w:shd w:val="clear" w:color="auto" w:fill="FFFFFF"/>
        </w:rPr>
        <w:t>willing to engage in such a dialogue.</w:t>
      </w:r>
      <w:r w:rsidR="0B4E1E81" w:rsidRPr="37CE02B4">
        <w:rPr>
          <w:rFonts w:cs="Arial"/>
          <w:color w:val="0B0C0C"/>
          <w:shd w:val="clear" w:color="auto" w:fill="FFFFFF"/>
        </w:rPr>
        <w:t xml:space="preserve"> </w:t>
      </w:r>
    </w:p>
    <w:p w14:paraId="6F130FC2" w14:textId="3164241D" w:rsidR="00DF662B" w:rsidRPr="00DF662B" w:rsidRDefault="007552E8" w:rsidP="004441B1">
      <w:pPr>
        <w:pStyle w:val="xmsonormal"/>
        <w:spacing w:line="48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Today we take the step of </w:t>
      </w:r>
      <w:r w:rsidR="006771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invoking </w:t>
      </w:r>
      <w:r w:rsidR="00DF662B" w:rsidRPr="001E147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paragraph 12 of the 1991 Moscow Document of the Conference</w:t>
      </w:r>
      <w:r w:rsidR="00DF662B" w:rsidRPr="00DF662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on the Human Dimension</w:t>
      </w:r>
      <w:r w:rsidR="006771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of the OSCE (Moscow Mechanism) </w:t>
      </w:r>
      <w:r w:rsidR="00DF662B" w:rsidRPr="00DF662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to es</w:t>
      </w:r>
      <w:r w:rsidR="006771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tablish a mission of experts to 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look into and report on the ongoing concerns we have identified as particularly serious threats to the fulfillment of the provision of the OSCE human dimension in Belarus</w:t>
      </w:r>
      <w:r w:rsidR="00654F4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and provide recommendations and advice. </w:t>
      </w:r>
      <w:r w:rsidR="00DF662B" w:rsidRPr="00DF662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D32B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As </w:t>
      </w:r>
      <w:r w:rsidR="00D32B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lastRenderedPageBreak/>
        <w:t>noted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="00D32B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</w:t>
      </w:r>
      <w:r w:rsidR="00DF662B" w:rsidRPr="00DF662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hose </w:t>
      </w:r>
      <w:r w:rsidR="00D32BF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concerns </w:t>
      </w:r>
      <w:r w:rsidR="00DF662B" w:rsidRPr="00DF662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centre </w:t>
      </w:r>
      <w:r w:rsidR="008361A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around </w:t>
      </w:r>
      <w:r w:rsidR="008361A8" w:rsidRPr="006771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credible reports of human rights violations and abuses, including</w:t>
      </w:r>
      <w:r w:rsidR="008361A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54F4E" w:rsidRPr="00654F4E">
        <w:rPr>
          <w:rFonts w:ascii="Arial" w:hAnsi="Arial" w:cs="Arial"/>
          <w:sz w:val="24"/>
          <w:szCs w:val="24"/>
        </w:rPr>
        <w:t>intimidation</w:t>
      </w:r>
      <w:r w:rsidR="00654F4E" w:rsidRPr="00AD0048">
        <w:rPr>
          <w:rFonts w:ascii="Arial" w:hAnsi="Arial" w:cs="Arial"/>
          <w:sz w:val="24"/>
          <w:szCs w:val="24"/>
        </w:rPr>
        <w:t xml:space="preserve"> and persecution of political activists, candidates,  journalists, media actors, lawyers, labour activists and human rights defenders, as well as the detention of prospective candidates; election fraud; restrictions on access to information, including Internet shutdowns; excessive use of force against peaceful protesters; arbitrary or unlawful arrests or detentions; beatings; sexual and gender based violence; abductions and enforced disappearances; torture and other cruel, inhuman or degrading treatment or punishment, and widespread impunity for all of </w:t>
      </w:r>
      <w:r w:rsidR="00752496">
        <w:rPr>
          <w:rFonts w:ascii="Arial" w:hAnsi="Arial" w:cs="Arial"/>
          <w:sz w:val="24"/>
          <w:szCs w:val="24"/>
        </w:rPr>
        <w:t>those actions</w:t>
      </w:r>
      <w:r w:rsidR="00654F4E" w:rsidRPr="00654F4E" w:rsidDel="00654F4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14:paraId="49508049" w14:textId="77777777" w:rsidR="00DF662B" w:rsidRPr="00DF662B" w:rsidRDefault="00DF662B" w:rsidP="004441B1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Arial" w:hAnsi="Arial" w:cs="Arial"/>
        </w:rPr>
      </w:pPr>
      <w:bookmarkStart w:id="0" w:name="_GoBack"/>
      <w:bookmarkEnd w:id="0"/>
    </w:p>
    <w:p w14:paraId="30563F45" w14:textId="12DD1BEE" w:rsidR="00DF662B" w:rsidRPr="00DF662B" w:rsidRDefault="00DF662B" w:rsidP="004441B1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18"/>
          <w:szCs w:val="18"/>
        </w:rPr>
      </w:pPr>
      <w:r w:rsidRPr="00DF662B">
        <w:rPr>
          <w:rStyle w:val="normaltextrun"/>
          <w:rFonts w:ascii="Arial" w:hAnsi="Arial" w:cs="Arial"/>
          <w:lang w:val="en-US"/>
        </w:rPr>
        <w:t>In addition to establishing t</w:t>
      </w:r>
      <w:r w:rsidR="006771D7">
        <w:rPr>
          <w:rStyle w:val="normaltextrun"/>
          <w:rFonts w:ascii="Arial" w:hAnsi="Arial" w:cs="Arial"/>
          <w:lang w:val="en-US"/>
        </w:rPr>
        <w:t xml:space="preserve">he facts and reporting on them, </w:t>
      </w:r>
      <w:r w:rsidRPr="00DF662B">
        <w:rPr>
          <w:rStyle w:val="normaltextrun"/>
          <w:rFonts w:ascii="Arial" w:hAnsi="Arial" w:cs="Arial"/>
          <w:lang w:val="en-US"/>
        </w:rPr>
        <w:t xml:space="preserve">we encourage the mission of experts to </w:t>
      </w:r>
      <w:r w:rsidR="00654F4E">
        <w:rPr>
          <w:rStyle w:val="normaltextrun"/>
          <w:rFonts w:ascii="Arial" w:hAnsi="Arial" w:cs="Arial"/>
          <w:lang w:val="en-US"/>
        </w:rPr>
        <w:t xml:space="preserve">offer recommendations and </w:t>
      </w:r>
      <w:r w:rsidR="006771D7">
        <w:rPr>
          <w:rStyle w:val="normaltextrun"/>
          <w:rFonts w:ascii="Arial" w:hAnsi="Arial" w:cs="Arial"/>
          <w:lang w:val="en-US"/>
        </w:rPr>
        <w:t xml:space="preserve">give advice </w:t>
      </w:r>
      <w:r w:rsidRPr="00DF662B">
        <w:rPr>
          <w:rStyle w:val="normaltextrun"/>
          <w:rFonts w:ascii="Arial" w:hAnsi="Arial" w:cs="Arial"/>
          <w:lang w:val="en-US"/>
        </w:rPr>
        <w:t xml:space="preserve">to Belarus, to the OSCE, and to the international </w:t>
      </w:r>
      <w:r w:rsidR="00B13CCD">
        <w:rPr>
          <w:rStyle w:val="normaltextrun"/>
          <w:rFonts w:ascii="Arial" w:hAnsi="Arial" w:cs="Arial"/>
          <w:lang w:val="en-US"/>
        </w:rPr>
        <w:t xml:space="preserve">community </w:t>
      </w:r>
      <w:r w:rsidR="006771D7">
        <w:rPr>
          <w:rStyle w:val="normaltextrun"/>
          <w:rFonts w:ascii="Arial" w:hAnsi="Arial" w:cs="Arial"/>
          <w:lang w:val="en-US"/>
        </w:rPr>
        <w:t xml:space="preserve">on possible solutions </w:t>
      </w:r>
      <w:r w:rsidRPr="00DF662B">
        <w:rPr>
          <w:rStyle w:val="normaltextrun"/>
          <w:rFonts w:ascii="Arial" w:hAnsi="Arial" w:cs="Arial"/>
          <w:lang w:val="en-US"/>
        </w:rPr>
        <w:t xml:space="preserve">to the </w:t>
      </w:r>
      <w:r w:rsidR="00654F4E">
        <w:rPr>
          <w:rStyle w:val="normaltextrun"/>
          <w:rFonts w:ascii="Arial" w:hAnsi="Arial" w:cs="Arial"/>
          <w:lang w:val="en-US"/>
        </w:rPr>
        <w:t>concerns</w:t>
      </w:r>
      <w:r w:rsidRPr="00DF662B">
        <w:rPr>
          <w:rStyle w:val="normaltextrun"/>
          <w:rFonts w:ascii="Arial" w:hAnsi="Arial" w:cs="Arial"/>
          <w:lang w:val="en-US"/>
        </w:rPr>
        <w:t xml:space="preserve"> raised.</w:t>
      </w:r>
    </w:p>
    <w:p w14:paraId="77C6103B" w14:textId="32151876" w:rsidR="00DF662B" w:rsidRPr="00DF662B" w:rsidRDefault="00DF662B" w:rsidP="004441B1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</w:rPr>
      </w:pPr>
    </w:p>
    <w:p w14:paraId="0469A34B" w14:textId="68EBB19A" w:rsidR="00DF662B" w:rsidRDefault="006771D7" w:rsidP="004441B1">
      <w:pPr>
        <w:spacing w:line="480" w:lineRule="auto"/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We look forward to working with </w:t>
      </w:r>
      <w:r w:rsidR="00DF662B" w:rsidRPr="00DF662B">
        <w:rPr>
          <w:rStyle w:val="normaltextrun"/>
          <w:rFonts w:cs="Arial"/>
          <w:color w:val="000000"/>
          <w:shd w:val="clear" w:color="auto" w:fill="FFFFFF"/>
          <w:lang w:val="en-US"/>
        </w:rPr>
        <w:t>ODIH</w:t>
      </w: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R and the Belarusian delegation in the coming days </w:t>
      </w:r>
      <w:r w:rsidR="00DF662B" w:rsidRPr="00DF662B">
        <w:rPr>
          <w:rStyle w:val="normaltextrun"/>
          <w:rFonts w:cs="Arial"/>
          <w:color w:val="000000"/>
          <w:shd w:val="clear" w:color="auto" w:fill="FFFFFF"/>
          <w:lang w:val="en-US"/>
        </w:rPr>
        <w:t>on arrangements</w:t>
      </w:r>
      <w:r>
        <w:rPr>
          <w:rStyle w:val="normaltextrun"/>
          <w:color w:val="000000"/>
          <w:shd w:val="clear" w:color="auto" w:fill="FFFFFF"/>
          <w:lang w:val="en-US"/>
        </w:rPr>
        <w:t xml:space="preserve"> for the mission. An expert </w:t>
      </w:r>
      <w:r w:rsidR="00DF662B">
        <w:rPr>
          <w:rStyle w:val="normaltextrun"/>
          <w:color w:val="000000"/>
          <w:shd w:val="clear" w:color="auto" w:fill="FFFFFF"/>
          <w:lang w:val="en-US"/>
        </w:rPr>
        <w:t>mis</w:t>
      </w:r>
      <w:r>
        <w:rPr>
          <w:rStyle w:val="normaltextrun"/>
          <w:color w:val="000000"/>
          <w:shd w:val="clear" w:color="auto" w:fill="FFFFFF"/>
          <w:lang w:val="en-US"/>
        </w:rPr>
        <w:t xml:space="preserve">sion, one member of which may, in </w:t>
      </w:r>
      <w:r w:rsidR="00DF662B">
        <w:rPr>
          <w:rStyle w:val="normaltextrun"/>
          <w:color w:val="000000"/>
          <w:shd w:val="clear" w:color="auto" w:fill="FFFFFF"/>
          <w:lang w:val="en-US"/>
        </w:rPr>
        <w:t xml:space="preserve">accordance </w:t>
      </w:r>
      <w:r>
        <w:rPr>
          <w:rStyle w:val="normaltextrun"/>
          <w:color w:val="000000"/>
          <w:shd w:val="clear" w:color="auto" w:fill="FFFFFF"/>
          <w:lang w:val="en-US"/>
        </w:rPr>
        <w:t xml:space="preserve">with paragraph 10 of the Moscow Document, </w:t>
      </w:r>
      <w:r w:rsidR="00DF662B">
        <w:rPr>
          <w:rStyle w:val="normaltextrun"/>
          <w:color w:val="000000"/>
          <w:shd w:val="clear" w:color="auto" w:fill="FFFFFF"/>
          <w:lang w:val="en-US"/>
        </w:rPr>
        <w:t xml:space="preserve">be chosen by the </w:t>
      </w:r>
      <w:r w:rsidR="00654F4E">
        <w:rPr>
          <w:rStyle w:val="normaltextrun"/>
          <w:color w:val="000000"/>
          <w:shd w:val="clear" w:color="auto" w:fill="FFFFFF"/>
          <w:lang w:val="en-US"/>
        </w:rPr>
        <w:t>Republic</w:t>
      </w:r>
      <w:r w:rsidR="00DF662B">
        <w:rPr>
          <w:rStyle w:val="normaltextrun"/>
          <w:color w:val="000000"/>
          <w:shd w:val="clear" w:color="auto" w:fill="FFFFFF"/>
          <w:lang w:val="en-US"/>
        </w:rPr>
        <w:t xml:space="preserve"> of Belarus, should give an objective and unbiased report</w:t>
      </w:r>
      <w:r w:rsidR="00654F4E">
        <w:rPr>
          <w:rStyle w:val="normaltextrun"/>
          <w:color w:val="000000"/>
          <w:shd w:val="clear" w:color="auto" w:fill="FFFFFF"/>
          <w:lang w:val="en-US"/>
        </w:rPr>
        <w:t xml:space="preserve">, </w:t>
      </w:r>
      <w:r>
        <w:rPr>
          <w:rStyle w:val="normaltextrun"/>
          <w:color w:val="000000"/>
          <w:shd w:val="clear" w:color="auto" w:fill="FFFFFF"/>
          <w:lang w:val="en-US"/>
        </w:rPr>
        <w:t xml:space="preserve">recommendations </w:t>
      </w:r>
      <w:r w:rsidR="00654F4E">
        <w:rPr>
          <w:rStyle w:val="normaltextrun"/>
          <w:color w:val="000000"/>
          <w:shd w:val="clear" w:color="auto" w:fill="FFFFFF"/>
          <w:lang w:val="en-US"/>
        </w:rPr>
        <w:t xml:space="preserve">and advice </w:t>
      </w:r>
      <w:r>
        <w:rPr>
          <w:rStyle w:val="normaltextrun"/>
          <w:color w:val="000000"/>
          <w:shd w:val="clear" w:color="auto" w:fill="FFFFFF"/>
          <w:lang w:val="en-US"/>
        </w:rPr>
        <w:t>on these issues.</w:t>
      </w:r>
    </w:p>
    <w:p w14:paraId="53847C4A" w14:textId="77777777" w:rsidR="00B13CCD" w:rsidRDefault="00B13CCD" w:rsidP="004441B1">
      <w:pPr>
        <w:spacing w:line="480" w:lineRule="auto"/>
      </w:pPr>
    </w:p>
    <w:p w14:paraId="63AA3176" w14:textId="5D77AF14" w:rsidR="00DF662B" w:rsidRDefault="001E147E" w:rsidP="004441B1">
      <w:pPr>
        <w:spacing w:line="480" w:lineRule="auto"/>
      </w:pPr>
      <w:r>
        <w:t>Thank you Mr Chairperson.</w:t>
      </w:r>
    </w:p>
    <w:sectPr w:rsidR="00DF662B" w:rsidSect="004441B1"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9CEB8" w14:textId="77777777" w:rsidR="007D6246" w:rsidRDefault="007D6246" w:rsidP="003002A4">
      <w:pPr>
        <w:spacing w:after="0" w:line="240" w:lineRule="auto"/>
      </w:pPr>
      <w:r>
        <w:separator/>
      </w:r>
    </w:p>
  </w:endnote>
  <w:endnote w:type="continuationSeparator" w:id="0">
    <w:p w14:paraId="6C82D158" w14:textId="77777777" w:rsidR="007D6246" w:rsidRDefault="007D6246" w:rsidP="003002A4">
      <w:pPr>
        <w:spacing w:after="0" w:line="240" w:lineRule="auto"/>
      </w:pPr>
      <w:r>
        <w:continuationSeparator/>
      </w:r>
    </w:p>
  </w:endnote>
  <w:endnote w:type="continuationNotice" w:id="1">
    <w:p w14:paraId="03E03AE6" w14:textId="77777777" w:rsidR="008954FB" w:rsidRDefault="008954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0888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C3AC1" w14:textId="25BD2AC2" w:rsidR="007D6246" w:rsidRDefault="007D62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3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4A040C" w14:textId="77777777" w:rsidR="007D6246" w:rsidRDefault="007D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2D174" w14:textId="77777777" w:rsidR="007D6246" w:rsidRDefault="007D6246" w:rsidP="003002A4">
      <w:pPr>
        <w:spacing w:after="0" w:line="240" w:lineRule="auto"/>
      </w:pPr>
      <w:r>
        <w:separator/>
      </w:r>
    </w:p>
  </w:footnote>
  <w:footnote w:type="continuationSeparator" w:id="0">
    <w:p w14:paraId="76D69551" w14:textId="77777777" w:rsidR="007D6246" w:rsidRDefault="007D6246" w:rsidP="003002A4">
      <w:pPr>
        <w:spacing w:after="0" w:line="240" w:lineRule="auto"/>
      </w:pPr>
      <w:r>
        <w:continuationSeparator/>
      </w:r>
    </w:p>
  </w:footnote>
  <w:footnote w:type="continuationNotice" w:id="1">
    <w:p w14:paraId="609E84BF" w14:textId="77777777" w:rsidR="008954FB" w:rsidRDefault="008954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E1"/>
    <w:rsid w:val="001E147E"/>
    <w:rsid w:val="0026686A"/>
    <w:rsid w:val="003002A4"/>
    <w:rsid w:val="0033753A"/>
    <w:rsid w:val="003509E0"/>
    <w:rsid w:val="0036396F"/>
    <w:rsid w:val="003A6809"/>
    <w:rsid w:val="003C04B2"/>
    <w:rsid w:val="003C4BAD"/>
    <w:rsid w:val="0040532F"/>
    <w:rsid w:val="004441B1"/>
    <w:rsid w:val="004B02E1"/>
    <w:rsid w:val="004D3538"/>
    <w:rsid w:val="00550043"/>
    <w:rsid w:val="00654F4E"/>
    <w:rsid w:val="006771D7"/>
    <w:rsid w:val="006772C0"/>
    <w:rsid w:val="00752496"/>
    <w:rsid w:val="007552E8"/>
    <w:rsid w:val="00795D76"/>
    <w:rsid w:val="007C42D1"/>
    <w:rsid w:val="007D6246"/>
    <w:rsid w:val="00813B41"/>
    <w:rsid w:val="008361A8"/>
    <w:rsid w:val="008954FB"/>
    <w:rsid w:val="00942934"/>
    <w:rsid w:val="00A62654"/>
    <w:rsid w:val="00AA2E7B"/>
    <w:rsid w:val="00AD0048"/>
    <w:rsid w:val="00B13CCD"/>
    <w:rsid w:val="00B250B0"/>
    <w:rsid w:val="00B341B0"/>
    <w:rsid w:val="00B55705"/>
    <w:rsid w:val="00B840E2"/>
    <w:rsid w:val="00BC261E"/>
    <w:rsid w:val="00C113F5"/>
    <w:rsid w:val="00D32BFE"/>
    <w:rsid w:val="00D55663"/>
    <w:rsid w:val="00D82912"/>
    <w:rsid w:val="00DF662B"/>
    <w:rsid w:val="00E51F34"/>
    <w:rsid w:val="00E904E9"/>
    <w:rsid w:val="00EB2597"/>
    <w:rsid w:val="00EE0048"/>
    <w:rsid w:val="00F1412F"/>
    <w:rsid w:val="00F66080"/>
    <w:rsid w:val="00FF0010"/>
    <w:rsid w:val="01B34D95"/>
    <w:rsid w:val="0724E98F"/>
    <w:rsid w:val="084F8862"/>
    <w:rsid w:val="09499451"/>
    <w:rsid w:val="09CF117C"/>
    <w:rsid w:val="0B4E1E81"/>
    <w:rsid w:val="0F1A33B4"/>
    <w:rsid w:val="135AFC44"/>
    <w:rsid w:val="1850B481"/>
    <w:rsid w:val="18C3C987"/>
    <w:rsid w:val="1A79010D"/>
    <w:rsid w:val="1A7A75E9"/>
    <w:rsid w:val="1AC86846"/>
    <w:rsid w:val="1C8E2F08"/>
    <w:rsid w:val="1DCD439D"/>
    <w:rsid w:val="1FFA7F8A"/>
    <w:rsid w:val="213981AF"/>
    <w:rsid w:val="240D1AC7"/>
    <w:rsid w:val="25B8EB90"/>
    <w:rsid w:val="27747F96"/>
    <w:rsid w:val="2AE1AE86"/>
    <w:rsid w:val="2B561F00"/>
    <w:rsid w:val="3040853A"/>
    <w:rsid w:val="37CE02B4"/>
    <w:rsid w:val="3ACBE520"/>
    <w:rsid w:val="4225B501"/>
    <w:rsid w:val="45EDE77F"/>
    <w:rsid w:val="47FAEC3F"/>
    <w:rsid w:val="48E78F24"/>
    <w:rsid w:val="4B2810A7"/>
    <w:rsid w:val="4B652DDD"/>
    <w:rsid w:val="4BA84BFC"/>
    <w:rsid w:val="4E7EBE57"/>
    <w:rsid w:val="4F2BD3AF"/>
    <w:rsid w:val="50BC48F6"/>
    <w:rsid w:val="515937F4"/>
    <w:rsid w:val="526586E9"/>
    <w:rsid w:val="5294C7CE"/>
    <w:rsid w:val="5449A58C"/>
    <w:rsid w:val="55F1F6C5"/>
    <w:rsid w:val="5F0BADC6"/>
    <w:rsid w:val="61FECB94"/>
    <w:rsid w:val="6317A62B"/>
    <w:rsid w:val="644E4A58"/>
    <w:rsid w:val="65FAE071"/>
    <w:rsid w:val="6CB28F99"/>
    <w:rsid w:val="6DDE922D"/>
    <w:rsid w:val="7629A4F9"/>
    <w:rsid w:val="79E91BFB"/>
    <w:rsid w:val="7E5AD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7EDB"/>
  <w15:chartTrackingRefBased/>
  <w15:docId w15:val="{6E6EAB27-2EC4-43B5-86CD-4FF9F26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DF662B"/>
  </w:style>
  <w:style w:type="paragraph" w:customStyle="1" w:styleId="xmsonormal">
    <w:name w:val="x_msonormal"/>
    <w:basedOn w:val="Normal"/>
    <w:rsid w:val="00DF662B"/>
    <w:pPr>
      <w:spacing w:after="0" w:line="240" w:lineRule="auto"/>
    </w:pPr>
    <w:rPr>
      <w:rFonts w:ascii="Calibri" w:hAnsi="Calibri" w:cs="Calibri"/>
      <w:sz w:val="22"/>
      <w:lang w:eastAsia="zh-CN"/>
    </w:rPr>
  </w:style>
  <w:style w:type="paragraph" w:customStyle="1" w:styleId="paragraph">
    <w:name w:val="paragraph"/>
    <w:basedOn w:val="Normal"/>
    <w:rsid w:val="00DF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F662B"/>
  </w:style>
  <w:style w:type="paragraph" w:styleId="FootnoteText">
    <w:name w:val="footnote text"/>
    <w:basedOn w:val="Normal"/>
    <w:link w:val="FootnoteTextChar"/>
    <w:uiPriority w:val="99"/>
    <w:semiHidden/>
    <w:unhideWhenUsed/>
    <w:rsid w:val="003002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2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2A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32F"/>
  </w:style>
  <w:style w:type="paragraph" w:styleId="Footer">
    <w:name w:val="footer"/>
    <w:basedOn w:val="Normal"/>
    <w:link w:val="FooterChar"/>
    <w:uiPriority w:val="99"/>
    <w:unhideWhenUsed/>
    <w:rsid w:val="0040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32F"/>
  </w:style>
  <w:style w:type="character" w:styleId="CommentReference">
    <w:name w:val="annotation reference"/>
    <w:basedOn w:val="DefaultParagraphFont"/>
    <w:uiPriority w:val="99"/>
    <w:semiHidden/>
    <w:unhideWhenUsed/>
    <w:rsid w:val="00405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3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23D1319E3004F81892784C2050A95" ma:contentTypeVersion="12" ma:contentTypeDescription="Create a new document." ma:contentTypeScope="" ma:versionID="3bb087e5168ac9f1763a8ce13459d066">
  <xsd:schema xmlns:xsd="http://www.w3.org/2001/XMLSchema" xmlns:xs="http://www.w3.org/2001/XMLSchema" xmlns:p="http://schemas.microsoft.com/office/2006/metadata/properties" xmlns:ns2="ff08a17e-ccc4-42fa-bbfd-094b835ac35f" xmlns:ns3="20ec6691-3d2f-4eba-a754-f94e1d39da8d" targetNamespace="http://schemas.microsoft.com/office/2006/metadata/properties" ma:root="true" ma:fieldsID="bb854b9a2a7063bd8b55f8ea65e2ed97" ns2:_="" ns3:_="">
    <xsd:import namespace="ff08a17e-ccc4-42fa-bbfd-094b835ac35f"/>
    <xsd:import namespace="20ec6691-3d2f-4eba-a754-f94e1d39d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8a17e-ccc4-42fa-bbfd-094b835ac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6691-3d2f-4eba-a754-f94e1d39d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31943-D760-48C0-9BC9-7EE2B368AA60}">
  <ds:schemaRefs>
    <ds:schemaRef ds:uri="ff08a17e-ccc4-42fa-bbfd-094b835ac35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20ec6691-3d2f-4eba-a754-f94e1d39da8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4198A2-E005-42D3-AAE8-E2CD8810A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6E93D-F3CF-4C9D-9D36-7A360F4D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8a17e-ccc4-42fa-bbfd-094b835ac35f"/>
    <ds:schemaRef ds:uri="20ec6691-3d2f-4eba-a754-f94e1d39d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Authority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Campbell (Vienna) (Sensitive)</dc:creator>
  <cp:keywords/>
  <dc:description/>
  <cp:lastModifiedBy>Carolyn Pia McBean (Sensitive)</cp:lastModifiedBy>
  <cp:revision>3</cp:revision>
  <dcterms:created xsi:type="dcterms:W3CDTF">2020-09-16T15:58:00Z</dcterms:created>
  <dcterms:modified xsi:type="dcterms:W3CDTF">2020-09-16T16:01:00Z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0x01010087D23D1319E3004F81892784C2050A95</vt:lpwstr>
  </property>
</Properties>
</file>